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8F4A0E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6C5DEE">
        <w:rPr>
          <w:b/>
          <w:sz w:val="24"/>
          <w:szCs w:val="24"/>
        </w:rPr>
        <w:t>9</w:t>
      </w:r>
    </w:p>
    <w:p w:rsidR="006C5DEE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обеспечении функционирования</w:t>
      </w:r>
    </w:p>
    <w:p w:rsidR="00510270" w:rsidRDefault="006C5DEE" w:rsidP="006C5DE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эксплуатационной, диспетчерской и аварийной служб</w:t>
      </w:r>
    </w:p>
    <w:p w:rsidR="006C5DEE" w:rsidRDefault="006C5DEE" w:rsidP="006C5DEE">
      <w:pPr>
        <w:spacing w:after="0" w:line="240" w:lineRule="auto"/>
        <w:jc w:val="center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F4A0E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8F4A0E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8F4A0E">
        <w:rPr>
          <w:sz w:val="24"/>
          <w:szCs w:val="24"/>
        </w:rPr>
        <w:t>РСО</w:t>
      </w:r>
      <w:r w:rsidR="000A5D2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8F4A0E">
        <w:rPr>
          <w:sz w:val="24"/>
          <w:szCs w:val="24"/>
        </w:rPr>
        <w:t>ООО «КРАСЭКО-ЭЛЕКТРО»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Лицензия на эксплуатацию МКД </w:t>
      </w:r>
      <w:r w:rsidRPr="006C5DEE">
        <w:rPr>
          <w:sz w:val="24"/>
          <w:szCs w:val="24"/>
          <w:u w:val="single"/>
        </w:rPr>
        <w:t>не требуется // от (дата) № (номер)</w:t>
      </w:r>
      <w:r>
        <w:rPr>
          <w:sz w:val="24"/>
          <w:szCs w:val="24"/>
        </w:rPr>
        <w:t>.</w:t>
      </w:r>
    </w:p>
    <w:p w:rsidR="006C5DEE" w:rsidRDefault="006C5DEE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Обеспечено: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эксплуатация теплоэнергетических объектов силами служб организации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A53FD6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A53F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заключение договора на техническое обслуживание (эксплуатацию) систем теплоснабжения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эксплуатирующей организацией</w:t>
            </w:r>
          </w:p>
        </w:tc>
      </w:tr>
      <w:tr w:rsidR="00A53FD6" w:rsidRPr="00175960" w:rsidTr="003C3509">
        <w:tc>
          <w:tcPr>
            <w:tcW w:w="529" w:type="dxa"/>
          </w:tcPr>
          <w:p w:rsidR="00A53FD6" w:rsidRPr="00175960" w:rsidRDefault="00A53FD6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:rsidR="00A53FD6" w:rsidRPr="00BA2CA3" w:rsidRDefault="00A53FD6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заключение и выполнение энергосервисного контракта от (дата) № (номер), срок действия до (дата), наличие персонала обеспеч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ивается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 специализированной организацией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Наличие персонала (собственного или в соответствии с договором/контрактом)</w:t>
      </w:r>
    </w:p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17"/>
        <w:gridCol w:w="1343"/>
      </w:tblGrid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 xml:space="preserve">Наличие персонала, осуществляющего функции эксплуатационной службы 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A53FD6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диспетчерской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  <w:tr w:rsidR="00A53FD6" w:rsidRPr="00175960" w:rsidTr="00A53FD6">
        <w:tc>
          <w:tcPr>
            <w:tcW w:w="8217" w:type="dxa"/>
          </w:tcPr>
          <w:p w:rsidR="00A53FD6" w:rsidRPr="00175960" w:rsidRDefault="00A53FD6" w:rsidP="00A53FD6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</w:t>
            </w:r>
            <w:r w:rsidRPr="00A53FD6">
              <w:rPr>
                <w:rFonts w:asciiTheme="minorHAnsi" w:hAnsiTheme="minorHAnsi" w:cstheme="minorHAnsi"/>
                <w:sz w:val="24"/>
                <w:szCs w:val="24"/>
              </w:rPr>
              <w:t>аличие персонала, осуществляющего функции аварийной службы</w:t>
            </w:r>
          </w:p>
        </w:tc>
        <w:tc>
          <w:tcPr>
            <w:tcW w:w="1343" w:type="dxa"/>
          </w:tcPr>
          <w:p w:rsidR="00A53FD6" w:rsidRPr="00BA2CA3" w:rsidRDefault="00A53FD6" w:rsidP="00A53F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……. %</w:t>
            </w:r>
          </w:p>
        </w:tc>
      </w:tr>
    </w:tbl>
    <w:p w:rsidR="00A53FD6" w:rsidRDefault="00A53FD6" w:rsidP="006C5DEE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A53FD6" w:rsidRDefault="00A53FD6" w:rsidP="00A53FD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F4A0E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="008F4A0E">
        <w:rPr>
          <w:sz w:val="24"/>
          <w:szCs w:val="24"/>
        </w:rPr>
        <w:t>подтверждает</w:t>
      </w:r>
      <w:r>
        <w:rPr>
          <w:sz w:val="24"/>
          <w:szCs w:val="24"/>
        </w:rPr>
        <w:t xml:space="preserve">, что требование п. 11.5.9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A53FD6">
        <w:rPr>
          <w:sz w:val="24"/>
          <w:szCs w:val="24"/>
        </w:rPr>
        <w:t>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</w:t>
      </w:r>
      <w:r>
        <w:rPr>
          <w:sz w:val="24"/>
          <w:szCs w:val="24"/>
        </w:rPr>
        <w:t xml:space="preserve"> </w:t>
      </w:r>
      <w:r w:rsidRPr="00A53FD6">
        <w:rPr>
          <w:b/>
          <w:sz w:val="24"/>
          <w:szCs w:val="24"/>
        </w:rPr>
        <w:t>Кшт</w:t>
      </w:r>
      <w:r>
        <w:rPr>
          <w:b/>
          <w:sz w:val="24"/>
          <w:szCs w:val="24"/>
        </w:rPr>
        <w:t xml:space="preserve"> определяется равным 1.</w:t>
      </w:r>
    </w:p>
    <w:p w:rsidR="00A53FD6" w:rsidRDefault="00A53FD6" w:rsidP="00A53FD6">
      <w:pPr>
        <w:spacing w:after="0" w:line="240" w:lineRule="auto"/>
        <w:jc w:val="both"/>
        <w:rPr>
          <w:sz w:val="24"/>
          <w:szCs w:val="24"/>
        </w:rPr>
      </w:pPr>
    </w:p>
    <w:p w:rsidR="00A53FD6" w:rsidRPr="00152ADD" w:rsidRDefault="00A53FD6" w:rsidP="00A53FD6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F4A0E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="008F4A0E">
        <w:rPr>
          <w:sz w:val="24"/>
          <w:szCs w:val="24"/>
        </w:rPr>
        <w:t>подтверждает</w:t>
      </w:r>
      <w:r>
        <w:rPr>
          <w:sz w:val="24"/>
          <w:szCs w:val="24"/>
        </w:rPr>
        <w:t xml:space="preserve">, что требование п. 11.5.9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A53FD6">
        <w:rPr>
          <w:sz w:val="24"/>
          <w:szCs w:val="24"/>
        </w:rPr>
        <w:t>наличия персонала, осуществляющего функции эксплуатационной, диспетчерской и аварийной служб или договоров на техническое обслуживание, энергосервисных контрактов</w:t>
      </w:r>
      <w:r>
        <w:rPr>
          <w:sz w:val="24"/>
          <w:szCs w:val="24"/>
        </w:rPr>
        <w:t xml:space="preserve"> </w:t>
      </w:r>
      <w:r w:rsidRPr="00A53FD6">
        <w:rPr>
          <w:b/>
          <w:sz w:val="24"/>
          <w:szCs w:val="24"/>
        </w:rPr>
        <w:t>Кшт</w:t>
      </w:r>
      <w:r>
        <w:rPr>
          <w:b/>
          <w:sz w:val="24"/>
          <w:szCs w:val="24"/>
        </w:rPr>
        <w:t xml:space="preserve"> определяется равным 0. </w:t>
      </w: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</w:p>
    <w:p w:rsidR="006C5DEE" w:rsidRDefault="006C5DEE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A53FD6" w:rsidRPr="00A53FD6" w:rsidRDefault="00A53FD6" w:rsidP="00A53FD6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A53FD6">
        <w:rPr>
          <w:sz w:val="24"/>
          <w:szCs w:val="24"/>
        </w:rPr>
        <w:t>Лицензия на эксплуатацию МКД от (дата) № (номер).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5DEE">
        <w:rPr>
          <w:sz w:val="24"/>
          <w:szCs w:val="24"/>
        </w:rPr>
        <w:t>. Выписка из штатного расписания</w:t>
      </w:r>
      <w:r>
        <w:rPr>
          <w:sz w:val="24"/>
          <w:szCs w:val="24"/>
        </w:rPr>
        <w:t xml:space="preserve"> организации</w:t>
      </w:r>
      <w:r w:rsidR="006C5DEE">
        <w:rPr>
          <w:sz w:val="24"/>
          <w:szCs w:val="24"/>
        </w:rPr>
        <w:t>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C5DEE">
        <w:rPr>
          <w:sz w:val="24"/>
          <w:szCs w:val="24"/>
        </w:rPr>
        <w:t>. Договор на техническое обслуживание (эксплуатацию) систем теплоснабжения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5DEE">
        <w:rPr>
          <w:sz w:val="24"/>
          <w:szCs w:val="24"/>
        </w:rPr>
        <w:t>. Энергосервисный контракт от (дата) № (номер), срок действия до (дата).</w:t>
      </w:r>
    </w:p>
    <w:p w:rsidR="006C5DEE" w:rsidRDefault="00A53FD6" w:rsidP="006C5DE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6C5DEE">
        <w:rPr>
          <w:sz w:val="24"/>
          <w:szCs w:val="24"/>
        </w:rPr>
        <w:t>. Выписка из штатного расписания эксплуатирующей организации.</w:t>
      </w:r>
    </w:p>
    <w:p w:rsidR="006C5DEE" w:rsidRDefault="006C5DEE" w:rsidP="008F4A0E">
      <w:pPr>
        <w:spacing w:after="0" w:line="240" w:lineRule="auto"/>
        <w:jc w:val="both"/>
        <w:rPr>
          <w:sz w:val="24"/>
          <w:szCs w:val="24"/>
        </w:rPr>
      </w:pPr>
      <w:bookmarkStart w:id="0" w:name="_GoBack"/>
      <w:bookmarkEnd w:id="0"/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8F4A0E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A53FD6" w:rsidRDefault="00A53FD6">
      <w:pPr>
        <w:spacing w:after="0" w:line="240" w:lineRule="auto"/>
        <w:rPr>
          <w:b/>
          <w:sz w:val="24"/>
          <w:szCs w:val="24"/>
        </w:rPr>
      </w:pPr>
    </w:p>
    <w:p w:rsidR="00A53FD6" w:rsidRPr="00A53FD6" w:rsidRDefault="00A53FD6">
      <w:pPr>
        <w:spacing w:after="0" w:line="240" w:lineRule="auto"/>
        <w:rPr>
          <w:b/>
          <w:color w:val="FF0000"/>
          <w:sz w:val="24"/>
          <w:szCs w:val="24"/>
        </w:rPr>
      </w:pPr>
      <w:r w:rsidRPr="00A53FD6">
        <w:rPr>
          <w:b/>
          <w:color w:val="FF0000"/>
          <w:sz w:val="24"/>
          <w:szCs w:val="24"/>
        </w:rPr>
        <w:t>ЕДИНОРАЗОВЫЙ ДОГОВОР НА ВЫПОЛНЕНИЕ РАБОТ ПО ПОДГОТОВКЕ К ОЗП ДОГОВОРОМ НА ЭКСПЛУАТАЦИЮ НЕ ЯВЛЯЕТСЯ. Договор на эксплуатацию заключается на длительный срок.</w:t>
      </w:r>
    </w:p>
    <w:sectPr w:rsidR="00A53FD6" w:rsidRPr="00A53FD6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7A53" w:rsidRDefault="00B37A53">
      <w:pPr>
        <w:spacing w:line="240" w:lineRule="auto"/>
      </w:pPr>
      <w:r>
        <w:separator/>
      </w:r>
    </w:p>
  </w:endnote>
  <w:endnote w:type="continuationSeparator" w:id="0">
    <w:p w:rsidR="00B37A53" w:rsidRDefault="00B37A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7A53" w:rsidRDefault="00B37A53">
      <w:pPr>
        <w:spacing w:after="0"/>
      </w:pPr>
      <w:r>
        <w:separator/>
      </w:r>
    </w:p>
  </w:footnote>
  <w:footnote w:type="continuationSeparator" w:id="0">
    <w:p w:rsidR="00B37A53" w:rsidRDefault="00B37A5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6C5DEE"/>
    <w:rsid w:val="007341AD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8F4A0E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53FD6"/>
    <w:rsid w:val="00AE5877"/>
    <w:rsid w:val="00B37A53"/>
    <w:rsid w:val="00B92234"/>
    <w:rsid w:val="00D13238"/>
    <w:rsid w:val="00D83691"/>
    <w:rsid w:val="00DA7408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5E6E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ConsPlusNonformat">
    <w:name w:val="ConsPlusNonformat"/>
    <w:rsid w:val="00A53F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2024-12-21T09:21:00Z</dcterms:created>
  <dcterms:modified xsi:type="dcterms:W3CDTF">2025-04-04T01:59:00Z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